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C7FEE2" w14:textId="002663D6" w:rsidR="009B060C" w:rsidRPr="00351F29" w:rsidRDefault="00C60056" w:rsidP="00351F29">
      <w:pPr>
        <w:pStyle w:val="Titre1"/>
        <w:rPr>
          <w:rFonts w:cs="Times New Roman"/>
        </w:rPr>
      </w:pPr>
      <w:r w:rsidRPr="00351F29">
        <w:rPr>
          <w:rFonts w:cs="Times New Roman"/>
        </w:rPr>
        <w:t xml:space="preserve">Luca </w:t>
      </w:r>
      <w:proofErr w:type="spellStart"/>
      <w:r w:rsidRPr="00351F29">
        <w:rPr>
          <w:rFonts w:cs="Times New Roman"/>
        </w:rPr>
        <w:t>Luberti</w:t>
      </w:r>
      <w:proofErr w:type="spellEnd"/>
      <w:r w:rsidR="009B060C" w:rsidRPr="00351F29">
        <w:rPr>
          <w:rFonts w:cs="Times New Roman"/>
        </w:rPr>
        <w:t xml:space="preserve"> récompensé aux « Mérites sportifs » 2020</w:t>
      </w:r>
    </w:p>
    <w:p w14:paraId="653C94FD" w14:textId="54B97A05" w:rsidR="009B060C" w:rsidRPr="00351F29" w:rsidRDefault="00D41F09" w:rsidP="00C80120">
      <w:pPr>
        <w:rPr>
          <w:rFonts w:cs="Times New Roman"/>
        </w:rPr>
      </w:pPr>
      <w:r>
        <w:rPr>
          <w:rFonts w:cs="Times New Roman"/>
          <w:noProof/>
          <w:lang w:eastAsia="fr-CH"/>
        </w:rPr>
        <w:drawing>
          <wp:anchor distT="0" distB="0" distL="114300" distR="114300" simplePos="0" relativeHeight="251658240" behindDoc="0" locked="0" layoutInCell="1" allowOverlap="1" wp14:anchorId="5D1790E1" wp14:editId="4FF307EF">
            <wp:simplePos x="0" y="0"/>
            <wp:positionH relativeFrom="column">
              <wp:posOffset>3289761</wp:posOffset>
            </wp:positionH>
            <wp:positionV relativeFrom="paragraph">
              <wp:posOffset>384529</wp:posOffset>
            </wp:positionV>
            <wp:extent cx="2510852" cy="1667837"/>
            <wp:effectExtent l="0" t="0" r="3810" b="0"/>
            <wp:wrapSquare wrapText="bothSides"/>
            <wp:docPr id="1" name="Image 1" descr="Une image contenant eau, extérieur, sport, monta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eau, extérieur, sport, montagne&#10;&#10;Description générée automatiquemen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10852" cy="1667837"/>
                    </a:xfrm>
                    <a:prstGeom prst="rect">
                      <a:avLst/>
                    </a:prstGeom>
                  </pic:spPr>
                </pic:pic>
              </a:graphicData>
            </a:graphic>
            <wp14:sizeRelH relativeFrom="page">
              <wp14:pctWidth>0</wp14:pctWidth>
            </wp14:sizeRelH>
            <wp14:sizeRelV relativeFrom="page">
              <wp14:pctHeight>0</wp14:pctHeight>
            </wp14:sizeRelV>
          </wp:anchor>
        </w:drawing>
      </w:r>
      <w:r w:rsidR="009B060C" w:rsidRPr="00351F29">
        <w:rPr>
          <w:rFonts w:cs="Times New Roman"/>
        </w:rPr>
        <w:t>Le 1</w:t>
      </w:r>
      <w:r w:rsidR="009B060C" w:rsidRPr="00351F29">
        <w:rPr>
          <w:rFonts w:cs="Times New Roman"/>
          <w:vertAlign w:val="superscript"/>
        </w:rPr>
        <w:t>er</w:t>
      </w:r>
      <w:r w:rsidR="009B060C" w:rsidRPr="00351F29">
        <w:rPr>
          <w:rFonts w:cs="Times New Roman"/>
        </w:rPr>
        <w:t xml:space="preserve"> octobre passé, la cérémonie de remise des prix des « Mérites sportifs » 2020 du district de Nyon a (enfin !) pu avoir lieu après un report de six mois. Durant cet événement, un Crassiéran s’est particulièrement distingué.</w:t>
      </w:r>
    </w:p>
    <w:p w14:paraId="20F1CE50" w14:textId="1E9EFF6B" w:rsidR="009B060C" w:rsidRPr="00351F29" w:rsidRDefault="009B060C" w:rsidP="00C80120">
      <w:pPr>
        <w:rPr>
          <w:rFonts w:cs="Times New Roman"/>
        </w:rPr>
      </w:pPr>
    </w:p>
    <w:p w14:paraId="63F5CE6F" w14:textId="50C9E7C0" w:rsidR="009B060C" w:rsidRPr="00351F29" w:rsidRDefault="009B060C" w:rsidP="00C80120">
      <w:pPr>
        <w:rPr>
          <w:rFonts w:cs="Times New Roman"/>
        </w:rPr>
      </w:pPr>
      <w:r w:rsidRPr="00351F29">
        <w:rPr>
          <w:rFonts w:cs="Times New Roman"/>
        </w:rPr>
        <w:t xml:space="preserve">A quelques jours de ses 18 ans, </w:t>
      </w:r>
      <w:r w:rsidRPr="00351F29">
        <w:rPr>
          <w:rFonts w:cs="Times New Roman"/>
          <w:b/>
          <w:bCs/>
        </w:rPr>
        <w:t xml:space="preserve">Luca </w:t>
      </w:r>
      <w:proofErr w:type="spellStart"/>
      <w:r w:rsidRPr="00351F29">
        <w:rPr>
          <w:rFonts w:cs="Times New Roman"/>
          <w:b/>
          <w:bCs/>
        </w:rPr>
        <w:t>Luberti</w:t>
      </w:r>
      <w:proofErr w:type="spellEnd"/>
      <w:r w:rsidRPr="00351F29">
        <w:rPr>
          <w:rFonts w:cs="Times New Roman"/>
        </w:rPr>
        <w:t>, triathlète, remporte le prix du « meilleur espoir masculin »</w:t>
      </w:r>
      <w:r w:rsidR="003213FD" w:rsidRPr="00351F29">
        <w:rPr>
          <w:rFonts w:cs="Times New Roman"/>
        </w:rPr>
        <w:t xml:space="preserve"> avec le club du Cercle des Nageurs de Nyon (CNN), section triathlon.</w:t>
      </w:r>
      <w:r w:rsidRPr="00351F29">
        <w:rPr>
          <w:rFonts w:cs="Times New Roman"/>
        </w:rPr>
        <w:t xml:space="preserve"> Ce sport, dans lequel ce jeune talent concoure dans la catégorie junior, consiste en course</w:t>
      </w:r>
      <w:r w:rsidR="003213FD" w:rsidRPr="00351F29">
        <w:rPr>
          <w:rFonts w:cs="Times New Roman"/>
        </w:rPr>
        <w:t>s</w:t>
      </w:r>
      <w:r w:rsidRPr="00351F29">
        <w:rPr>
          <w:rFonts w:cs="Times New Roman"/>
        </w:rPr>
        <w:t xml:space="preserve"> mêlant natation, vélo et course à pied. Le Crassiéran, pour sa part, réalise des sprints : 800 mètres de nage, 20 kilomètres de vélo et 5 kilomètres de course à pied.</w:t>
      </w:r>
    </w:p>
    <w:p w14:paraId="7C7104FD" w14:textId="4D5E8737" w:rsidR="009B060C" w:rsidRPr="00351F29" w:rsidRDefault="009B060C" w:rsidP="00C80120">
      <w:pPr>
        <w:rPr>
          <w:rFonts w:cs="Times New Roman"/>
        </w:rPr>
      </w:pPr>
    </w:p>
    <w:p w14:paraId="3E761C9A" w14:textId="69E353CF" w:rsidR="009B060C" w:rsidRPr="00351F29" w:rsidRDefault="003825E6" w:rsidP="00C80120">
      <w:pPr>
        <w:rPr>
          <w:rFonts w:cs="Times New Roman"/>
        </w:rPr>
      </w:pPr>
      <w:r>
        <w:rPr>
          <w:rFonts w:cs="Times New Roman"/>
          <w:noProof/>
          <w:lang w:eastAsia="fr-CH"/>
        </w:rPr>
        <w:drawing>
          <wp:anchor distT="0" distB="0" distL="114300" distR="114300" simplePos="0" relativeHeight="251659264" behindDoc="0" locked="0" layoutInCell="1" allowOverlap="1" wp14:anchorId="0FD9502F" wp14:editId="642612E2">
            <wp:simplePos x="0" y="0"/>
            <wp:positionH relativeFrom="column">
              <wp:posOffset>-635</wp:posOffset>
            </wp:positionH>
            <wp:positionV relativeFrom="paragraph">
              <wp:posOffset>541010</wp:posOffset>
            </wp:positionV>
            <wp:extent cx="2407920" cy="2390775"/>
            <wp:effectExtent l="0" t="0" r="5080" b="0"/>
            <wp:wrapSquare wrapText="bothSides"/>
            <wp:docPr id="2" name="Image 2" descr="Une image contenant personne, extérieur, eau, ho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personne, extérieur, eau, homme&#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07920" cy="2390775"/>
                    </a:xfrm>
                    <a:prstGeom prst="rect">
                      <a:avLst/>
                    </a:prstGeom>
                  </pic:spPr>
                </pic:pic>
              </a:graphicData>
            </a:graphic>
            <wp14:sizeRelH relativeFrom="page">
              <wp14:pctWidth>0</wp14:pctWidth>
            </wp14:sizeRelH>
            <wp14:sizeRelV relativeFrom="page">
              <wp14:pctHeight>0</wp14:pctHeight>
            </wp14:sizeRelV>
          </wp:anchor>
        </w:drawing>
      </w:r>
      <w:r w:rsidR="003213FD" w:rsidRPr="00351F29">
        <w:rPr>
          <w:rFonts w:cs="Times New Roman"/>
        </w:rPr>
        <w:t xml:space="preserve">Vivant à Crassier depuis ses quatre ans, Luca </w:t>
      </w:r>
      <w:proofErr w:type="spellStart"/>
      <w:r w:rsidR="003213FD" w:rsidRPr="00351F29">
        <w:rPr>
          <w:rFonts w:cs="Times New Roman"/>
        </w:rPr>
        <w:t>Luberti</w:t>
      </w:r>
      <w:proofErr w:type="spellEnd"/>
      <w:r w:rsidR="003213FD" w:rsidRPr="00351F29">
        <w:rPr>
          <w:rFonts w:cs="Times New Roman"/>
        </w:rPr>
        <w:t xml:space="preserve"> termine ainsi sa troisième saison en beauté ! </w:t>
      </w:r>
      <w:r w:rsidR="00D86082">
        <w:rPr>
          <w:rFonts w:cs="Times New Roman"/>
        </w:rPr>
        <w:t xml:space="preserve">A trois ans déjà, il pratiquait la natation, C’est en 2015, après avoir participé aux championnats suisses de triathlon à Lausanne qu’il commencera son entrainement de triathlète. </w:t>
      </w:r>
      <w:r w:rsidR="003213FD" w:rsidRPr="00351F29">
        <w:rPr>
          <w:rFonts w:cs="Times New Roman"/>
        </w:rPr>
        <w:t>Cette passion lui vient peut-être en partie de sa famille : son père et sa mère pratique</w:t>
      </w:r>
      <w:r w:rsidR="00FD0EAB">
        <w:rPr>
          <w:rFonts w:cs="Times New Roman"/>
        </w:rPr>
        <w:t>nt</w:t>
      </w:r>
      <w:r w:rsidR="006618BE">
        <w:rPr>
          <w:rFonts w:cs="Times New Roman"/>
        </w:rPr>
        <w:t xml:space="preserve"> le triathlon</w:t>
      </w:r>
      <w:r w:rsidR="003213FD" w:rsidRPr="00351F29">
        <w:rPr>
          <w:rFonts w:cs="Times New Roman"/>
        </w:rPr>
        <w:t xml:space="preserve"> depuis longtemps tandis que son frère s’adonne depuis plusieurs années à la natation. </w:t>
      </w:r>
      <w:r w:rsidR="00B62D27" w:rsidRPr="00351F29">
        <w:rPr>
          <w:rFonts w:cs="Times New Roman"/>
        </w:rPr>
        <w:t>Une affaire de famille donc !</w:t>
      </w:r>
    </w:p>
    <w:p w14:paraId="13507300" w14:textId="181FD29A" w:rsidR="003213FD" w:rsidRPr="00351F29" w:rsidRDefault="003213FD" w:rsidP="00C80120">
      <w:pPr>
        <w:rPr>
          <w:rFonts w:cs="Times New Roman"/>
        </w:rPr>
      </w:pPr>
    </w:p>
    <w:p w14:paraId="1253D5EB" w14:textId="15BADC06" w:rsidR="009B060C" w:rsidRDefault="006618BE" w:rsidP="00C80120">
      <w:pPr>
        <w:rPr>
          <w:rFonts w:cs="Times New Roman"/>
        </w:rPr>
      </w:pPr>
      <w:r>
        <w:rPr>
          <w:rFonts w:cs="Times New Roman"/>
        </w:rPr>
        <w:t>Une fois son gymnase achevé, le Crassiéran a intégré cette année l’EPFL qui lui décerne le titre de sportif d’élite lui permettant de conjuguer sa pratique du sport et ses études. En effet, il étudie à 50% et pourra, ainsi, effectuer sa première année en deux ans.</w:t>
      </w:r>
    </w:p>
    <w:p w14:paraId="63EF5A3C" w14:textId="706589C8" w:rsidR="006618BE" w:rsidRDefault="006618BE" w:rsidP="00C80120">
      <w:pPr>
        <w:rPr>
          <w:rFonts w:cs="Times New Roman"/>
        </w:rPr>
      </w:pPr>
    </w:p>
    <w:p w14:paraId="096748D3" w14:textId="29FF7F00" w:rsidR="00D41F09" w:rsidRDefault="006618BE" w:rsidP="00C80120">
      <w:pPr>
        <w:rPr>
          <w:rFonts w:cs="Times New Roman"/>
        </w:rPr>
      </w:pPr>
      <w:r>
        <w:rPr>
          <w:rFonts w:cs="Times New Roman"/>
        </w:rPr>
        <w:t>Son objectif pour l’avenir ? S’il ne veut pas forcément en faire son métier – les études rest</w:t>
      </w:r>
      <w:r w:rsidR="00FD0EAB">
        <w:rPr>
          <w:rFonts w:cs="Times New Roman"/>
        </w:rPr>
        <w:t>a</w:t>
      </w:r>
      <w:r>
        <w:rPr>
          <w:rFonts w:cs="Times New Roman"/>
        </w:rPr>
        <w:t xml:space="preserve">nt sa priorité – il souhaite faire toujours mieux et, pourquoi pas, atteindre le très haut niveau de sa </w:t>
      </w:r>
      <w:r w:rsidR="00D41F09">
        <w:rPr>
          <w:rFonts w:cs="Times New Roman"/>
        </w:rPr>
        <w:t>discipline</w:t>
      </w:r>
      <w:r>
        <w:rPr>
          <w:rFonts w:cs="Times New Roman"/>
        </w:rPr>
        <w:t>.</w:t>
      </w:r>
    </w:p>
    <w:p w14:paraId="134AD4D0" w14:textId="37148BAD" w:rsidR="00D41F09" w:rsidRDefault="00D41F09" w:rsidP="00C80120">
      <w:pPr>
        <w:rPr>
          <w:rFonts w:cs="Times New Roman"/>
        </w:rPr>
      </w:pPr>
    </w:p>
    <w:p w14:paraId="0D59E870" w14:textId="31DBDC3F" w:rsidR="00D41F09" w:rsidRDefault="003825E6" w:rsidP="00C80120">
      <w:pPr>
        <w:rPr>
          <w:rFonts w:cs="Times New Roman"/>
        </w:rPr>
      </w:pPr>
      <w:r>
        <w:rPr>
          <w:rFonts w:cs="Times New Roman"/>
          <w:noProof/>
          <w:lang w:eastAsia="fr-CH"/>
        </w:rPr>
        <w:drawing>
          <wp:anchor distT="0" distB="0" distL="114300" distR="114300" simplePos="0" relativeHeight="251660288" behindDoc="0" locked="0" layoutInCell="1" allowOverlap="1" wp14:anchorId="36EC2791" wp14:editId="4E5022B0">
            <wp:simplePos x="0" y="0"/>
            <wp:positionH relativeFrom="column">
              <wp:posOffset>4041140</wp:posOffset>
            </wp:positionH>
            <wp:positionV relativeFrom="paragraph">
              <wp:posOffset>19050</wp:posOffset>
            </wp:positionV>
            <wp:extent cx="1757680" cy="2675255"/>
            <wp:effectExtent l="0" t="0" r="0" b="4445"/>
            <wp:wrapSquare wrapText="bothSides"/>
            <wp:docPr id="3" name="Image 3" descr="Une image contenant personne, extérieur, debout, group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personne, extérieur, debout, group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57680" cy="2675255"/>
                    </a:xfrm>
                    <a:prstGeom prst="rect">
                      <a:avLst/>
                    </a:prstGeom>
                  </pic:spPr>
                </pic:pic>
              </a:graphicData>
            </a:graphic>
            <wp14:sizeRelH relativeFrom="page">
              <wp14:pctWidth>0</wp14:pctWidth>
            </wp14:sizeRelH>
            <wp14:sizeRelV relativeFrom="page">
              <wp14:pctHeight>0</wp14:pctHeight>
            </wp14:sizeRelV>
          </wp:anchor>
        </w:drawing>
      </w:r>
      <w:r w:rsidR="00D41F09">
        <w:rPr>
          <w:rFonts w:cs="Times New Roman"/>
        </w:rPr>
        <w:t xml:space="preserve">Citons encore l’une des (très) nombreuses compétitions auxquelles Luca </w:t>
      </w:r>
      <w:proofErr w:type="spellStart"/>
      <w:r w:rsidR="00D41F09">
        <w:rPr>
          <w:rFonts w:cs="Times New Roman"/>
        </w:rPr>
        <w:t>Luberti</w:t>
      </w:r>
      <w:proofErr w:type="spellEnd"/>
      <w:r w:rsidR="00D41F09">
        <w:rPr>
          <w:rFonts w:cs="Times New Roman"/>
        </w:rPr>
        <w:t xml:space="preserve"> a participé ces dernières années : il y a quelques mois, il se classe septième des Championnats suisses et premier de la catégorie M20 (moins de 20 ans). De</w:t>
      </w:r>
      <w:r w:rsidR="00FD0EAB">
        <w:rPr>
          <w:rFonts w:cs="Times New Roman"/>
        </w:rPr>
        <w:t xml:space="preserve"> quoi donner du baume au cœur </w:t>
      </w:r>
      <w:r w:rsidR="00D41F09">
        <w:rPr>
          <w:rFonts w:cs="Times New Roman"/>
        </w:rPr>
        <w:t xml:space="preserve">au triathlète sélectionné pour les </w:t>
      </w:r>
      <w:r w:rsidR="00FD0EAB">
        <w:rPr>
          <w:rFonts w:cs="Times New Roman"/>
        </w:rPr>
        <w:t>C</w:t>
      </w:r>
      <w:r w:rsidR="00D41F09">
        <w:rPr>
          <w:rFonts w:cs="Times New Roman"/>
        </w:rPr>
        <w:t>hampionnats d’Europe auxquels il ne pourra pas particip</w:t>
      </w:r>
      <w:r w:rsidR="00FD0EAB">
        <w:rPr>
          <w:rFonts w:cs="Times New Roman"/>
        </w:rPr>
        <w:t>er</w:t>
      </w:r>
      <w:r w:rsidR="00D41F09">
        <w:rPr>
          <w:rFonts w:cs="Times New Roman"/>
        </w:rPr>
        <w:t xml:space="preserve"> suite à leur annulation, virus oblige.</w:t>
      </w:r>
    </w:p>
    <w:p w14:paraId="760C9BEE" w14:textId="09513EB7" w:rsidR="00D41F09" w:rsidRDefault="00D41F09" w:rsidP="00C80120">
      <w:pPr>
        <w:rPr>
          <w:rFonts w:cs="Times New Roman"/>
        </w:rPr>
      </w:pPr>
    </w:p>
    <w:p w14:paraId="576AABAE" w14:textId="60220BAB" w:rsidR="00D41F09" w:rsidRDefault="00D41F09" w:rsidP="00C80120">
      <w:pPr>
        <w:rPr>
          <w:rFonts w:cs="Times New Roman"/>
        </w:rPr>
      </w:pPr>
      <w:r>
        <w:rPr>
          <w:rFonts w:cs="Times New Roman"/>
        </w:rPr>
        <w:t>La Municipalité tient à adresser ses félicitations les plus vives à ce Crassiéran qui début</w:t>
      </w:r>
      <w:r w:rsidR="00FD0EAB">
        <w:rPr>
          <w:rFonts w:cs="Times New Roman"/>
        </w:rPr>
        <w:t>e</w:t>
      </w:r>
      <w:r>
        <w:rPr>
          <w:rFonts w:cs="Times New Roman"/>
        </w:rPr>
        <w:t xml:space="preserve"> un parcour</w:t>
      </w:r>
      <w:r w:rsidR="00FD0EAB">
        <w:rPr>
          <w:rFonts w:cs="Times New Roman"/>
        </w:rPr>
        <w:t>s</w:t>
      </w:r>
      <w:r>
        <w:rPr>
          <w:rFonts w:cs="Times New Roman"/>
        </w:rPr>
        <w:t xml:space="preserve"> sportif plus que prometteur et lui souhaite le meilleur pour la suite !</w:t>
      </w:r>
    </w:p>
    <w:p w14:paraId="479947C9" w14:textId="509B9877" w:rsidR="002F16C7" w:rsidRPr="00351F29" w:rsidRDefault="002F16C7">
      <w:pPr>
        <w:jc w:val="left"/>
        <w:rPr>
          <w:rFonts w:cs="Times New Roman"/>
        </w:rPr>
      </w:pPr>
      <w:r w:rsidRPr="00351F29">
        <w:rPr>
          <w:rFonts w:cs="Times New Roman"/>
        </w:rPr>
        <w:br w:type="page"/>
      </w:r>
    </w:p>
    <w:p w14:paraId="68EA065D" w14:textId="77777777" w:rsidR="002F16C7" w:rsidRPr="00351F29" w:rsidRDefault="002F16C7" w:rsidP="002F16C7">
      <w:pPr>
        <w:pStyle w:val="Titre1"/>
        <w:rPr>
          <w:rFonts w:cs="Times New Roman"/>
        </w:rPr>
      </w:pPr>
      <w:r w:rsidRPr="00351F29">
        <w:rPr>
          <w:rFonts w:cs="Times New Roman"/>
        </w:rPr>
        <w:lastRenderedPageBreak/>
        <w:t>Vernissage de l’exposition « Notre Lac, Votre Lac »</w:t>
      </w:r>
    </w:p>
    <w:p w14:paraId="75031F8F" w14:textId="77777777" w:rsidR="002F16C7" w:rsidRPr="00351F29" w:rsidRDefault="002F16C7" w:rsidP="002F16C7">
      <w:pPr>
        <w:rPr>
          <w:rFonts w:cs="Times New Roman"/>
        </w:rPr>
      </w:pPr>
      <w:r w:rsidRPr="00351F29">
        <w:rPr>
          <w:rFonts w:cs="Times New Roman"/>
        </w:rPr>
        <w:t>La Municipalité l’annonçait dans la dernière édition du journal du Lien : l’exposition « Notre Lac, Votre Lac » s’arrête à Crassier !</w:t>
      </w:r>
    </w:p>
    <w:p w14:paraId="13DEA1DF" w14:textId="77777777" w:rsidR="002F16C7" w:rsidRPr="00351F29" w:rsidRDefault="002F16C7" w:rsidP="002F16C7">
      <w:pPr>
        <w:rPr>
          <w:rFonts w:cs="Times New Roman"/>
        </w:rPr>
      </w:pPr>
    </w:p>
    <w:p w14:paraId="5EF4914C" w14:textId="77777777" w:rsidR="002F16C7" w:rsidRPr="00351F29" w:rsidRDefault="002F16C7" w:rsidP="002F16C7">
      <w:pPr>
        <w:rPr>
          <w:rFonts w:cs="Times New Roman"/>
        </w:rPr>
      </w:pPr>
      <w:r w:rsidRPr="00351F29">
        <w:rPr>
          <w:rFonts w:cs="Times New Roman"/>
        </w:rPr>
        <w:t>Dès lors, la population est cordialement invitée au vernissage qui aura lieu le</w:t>
      </w:r>
    </w:p>
    <w:p w14:paraId="6776EDAB" w14:textId="77777777" w:rsidR="002F16C7" w:rsidRPr="00351F29" w:rsidRDefault="002F16C7" w:rsidP="002F16C7">
      <w:pPr>
        <w:rPr>
          <w:rFonts w:cs="Times New Roman"/>
        </w:rPr>
      </w:pPr>
    </w:p>
    <w:p w14:paraId="5888A9E3" w14:textId="77777777" w:rsidR="002F16C7" w:rsidRPr="00351F29" w:rsidRDefault="002F16C7" w:rsidP="002F16C7">
      <w:pPr>
        <w:jc w:val="center"/>
        <w:rPr>
          <w:rFonts w:cs="Times New Roman"/>
          <w:b/>
          <w:bCs/>
        </w:rPr>
      </w:pPr>
      <w:proofErr w:type="gramStart"/>
      <w:r w:rsidRPr="00351F29">
        <w:rPr>
          <w:rFonts w:cs="Times New Roman"/>
          <w:b/>
          <w:bCs/>
        </w:rPr>
        <w:t>jeudi</w:t>
      </w:r>
      <w:proofErr w:type="gramEnd"/>
      <w:r w:rsidRPr="00351F29">
        <w:rPr>
          <w:rFonts w:cs="Times New Roman"/>
          <w:b/>
          <w:bCs/>
        </w:rPr>
        <w:t xml:space="preserve"> 15 octobre 2020</w:t>
      </w:r>
    </w:p>
    <w:p w14:paraId="0DEA5178" w14:textId="77777777" w:rsidR="002F16C7" w:rsidRPr="00351F29" w:rsidRDefault="002F16C7" w:rsidP="002F16C7">
      <w:pPr>
        <w:jc w:val="center"/>
        <w:rPr>
          <w:rFonts w:cs="Times New Roman"/>
          <w:b/>
          <w:bCs/>
        </w:rPr>
      </w:pPr>
      <w:proofErr w:type="gramStart"/>
      <w:r w:rsidRPr="00351F29">
        <w:rPr>
          <w:rFonts w:cs="Times New Roman"/>
          <w:b/>
          <w:bCs/>
        </w:rPr>
        <w:t>à</w:t>
      </w:r>
      <w:proofErr w:type="gramEnd"/>
      <w:r w:rsidRPr="00351F29">
        <w:rPr>
          <w:rFonts w:cs="Times New Roman"/>
          <w:b/>
          <w:bCs/>
        </w:rPr>
        <w:t xml:space="preserve"> 18h00</w:t>
      </w:r>
    </w:p>
    <w:p w14:paraId="71442090" w14:textId="7F078053" w:rsidR="002F16C7" w:rsidRPr="00351F29" w:rsidRDefault="002F16C7" w:rsidP="002F16C7">
      <w:pPr>
        <w:jc w:val="center"/>
        <w:rPr>
          <w:rFonts w:cs="Times New Roman"/>
          <w:b/>
          <w:bCs/>
        </w:rPr>
      </w:pPr>
      <w:proofErr w:type="gramStart"/>
      <w:r w:rsidRPr="00351F29">
        <w:rPr>
          <w:rFonts w:cs="Times New Roman"/>
          <w:b/>
          <w:bCs/>
        </w:rPr>
        <w:t>à</w:t>
      </w:r>
      <w:proofErr w:type="gramEnd"/>
      <w:r w:rsidRPr="00351F29">
        <w:rPr>
          <w:rFonts w:cs="Times New Roman"/>
          <w:b/>
          <w:bCs/>
        </w:rPr>
        <w:t xml:space="preserve"> la salle communale</w:t>
      </w:r>
    </w:p>
    <w:p w14:paraId="5DA22873" w14:textId="77777777" w:rsidR="002F16C7" w:rsidRPr="00351F29" w:rsidRDefault="002F16C7" w:rsidP="002F16C7">
      <w:pPr>
        <w:jc w:val="center"/>
        <w:rPr>
          <w:rFonts w:cs="Times New Roman"/>
          <w:b/>
          <w:bCs/>
        </w:rPr>
      </w:pPr>
    </w:p>
    <w:p w14:paraId="66B9055D" w14:textId="77777777" w:rsidR="003825E6" w:rsidRDefault="002F16C7" w:rsidP="002F16C7">
      <w:pPr>
        <w:rPr>
          <w:rFonts w:cs="Times New Roman"/>
        </w:rPr>
      </w:pPr>
      <w:r w:rsidRPr="00351F29">
        <w:rPr>
          <w:rFonts w:cs="Times New Roman"/>
        </w:rPr>
        <w:t>L’exposition sera visible du 13 octobre au 15 novembre 2020</w:t>
      </w:r>
      <w:r w:rsidR="003825E6">
        <w:rPr>
          <w:rFonts w:cs="Times New Roman"/>
        </w:rPr>
        <w:t xml:space="preserve"> à la place de jeux</w:t>
      </w:r>
      <w:r w:rsidRPr="00351F29">
        <w:rPr>
          <w:rFonts w:cs="Times New Roman"/>
        </w:rPr>
        <w:t>.</w:t>
      </w:r>
    </w:p>
    <w:p w14:paraId="6D23CA53" w14:textId="77777777" w:rsidR="003825E6" w:rsidRDefault="003825E6" w:rsidP="002F16C7">
      <w:pPr>
        <w:rPr>
          <w:rFonts w:cs="Times New Roman"/>
        </w:rPr>
      </w:pPr>
    </w:p>
    <w:p w14:paraId="30F6B299" w14:textId="1B103446" w:rsidR="002F16C7" w:rsidRDefault="002F16C7" w:rsidP="002F16C7">
      <w:pPr>
        <w:rPr>
          <w:rFonts w:cs="Times New Roman"/>
        </w:rPr>
      </w:pPr>
      <w:r w:rsidRPr="00351F29">
        <w:rPr>
          <w:rFonts w:cs="Times New Roman"/>
        </w:rPr>
        <w:t xml:space="preserve">S’agissant des mesures sanitaires, la Municipalité </w:t>
      </w:r>
      <w:r w:rsidR="003825E6">
        <w:rPr>
          <w:rFonts w:cs="Times New Roman"/>
        </w:rPr>
        <w:t>demandera aux participant</w:t>
      </w:r>
      <w:r w:rsidR="00FD0EAB">
        <w:rPr>
          <w:rFonts w:cs="Times New Roman"/>
        </w:rPr>
        <w:t>s a</w:t>
      </w:r>
      <w:bookmarkStart w:id="0" w:name="_GoBack"/>
      <w:bookmarkEnd w:id="0"/>
      <w:r w:rsidR="00FD0EAB">
        <w:rPr>
          <w:rFonts w:cs="Times New Roman"/>
        </w:rPr>
        <w:t>u vernissage</w:t>
      </w:r>
      <w:r w:rsidR="003825E6">
        <w:rPr>
          <w:rFonts w:cs="Times New Roman"/>
        </w:rPr>
        <w:t xml:space="preserve"> de remplir une feuille de traçage détruite dans un délai de 15 jours maximum, de porter le masque lorsque c’est possible et de conserver la distance d’1,5 avec les autres personnes présentes de manière à réduire les risques au mieux.</w:t>
      </w:r>
    </w:p>
    <w:p w14:paraId="4DF35DD3" w14:textId="77777777" w:rsidR="003825E6" w:rsidRPr="00351F29" w:rsidRDefault="003825E6" w:rsidP="002F16C7">
      <w:pPr>
        <w:rPr>
          <w:rFonts w:cs="Times New Roman"/>
        </w:rPr>
      </w:pPr>
    </w:p>
    <w:p w14:paraId="032E63DD" w14:textId="77777777" w:rsidR="002F16C7" w:rsidRPr="00351F29" w:rsidRDefault="002F16C7" w:rsidP="002F16C7">
      <w:pPr>
        <w:rPr>
          <w:rFonts w:cs="Times New Roman"/>
        </w:rPr>
      </w:pPr>
    </w:p>
    <w:p w14:paraId="548CD28A" w14:textId="734F8BAE" w:rsidR="002F16C7" w:rsidRPr="00351F29" w:rsidRDefault="002F16C7" w:rsidP="003825E6">
      <w:pPr>
        <w:pStyle w:val="Titre1"/>
        <w:rPr>
          <w:rFonts w:cs="Times New Roman"/>
        </w:rPr>
      </w:pPr>
      <w:r w:rsidRPr="00351F29">
        <w:rPr>
          <w:rFonts w:cs="Times New Roman"/>
        </w:rPr>
        <w:t>CORRECTIF – article « Sécurité communale » du journal du Lien, édition d’octobre 2020</w:t>
      </w:r>
    </w:p>
    <w:p w14:paraId="3975DC16" w14:textId="77777777" w:rsidR="002F16C7" w:rsidRPr="00351F29" w:rsidRDefault="002F16C7" w:rsidP="002F16C7">
      <w:pPr>
        <w:rPr>
          <w:rFonts w:cs="Times New Roman"/>
        </w:rPr>
      </w:pPr>
      <w:r w:rsidRPr="00351F29">
        <w:rPr>
          <w:rFonts w:cs="Times New Roman"/>
        </w:rPr>
        <w:t xml:space="preserve">Dans la dernière édition du journal communal du Lien d’octobre 2020, une erreur s’est glissée dans l’article « Sécurité communale » sous la rubrique « Communications de la Municipalité ». En effet, le texte relate que </w:t>
      </w:r>
    </w:p>
    <w:p w14:paraId="79891DAB" w14:textId="77777777" w:rsidR="002F16C7" w:rsidRPr="007523C2" w:rsidRDefault="002F16C7" w:rsidP="002F16C7">
      <w:pPr>
        <w:pStyle w:val="Citation"/>
        <w:rPr>
          <w:rFonts w:cs="Times New Roman"/>
          <w:color w:val="auto"/>
        </w:rPr>
      </w:pPr>
      <w:r w:rsidRPr="007523C2">
        <w:rPr>
          <w:rFonts w:cs="Times New Roman"/>
          <w:i w:val="0"/>
          <w:iCs w:val="0"/>
          <w:color w:val="auto"/>
        </w:rPr>
        <w:t>« (…)</w:t>
      </w:r>
      <w:r w:rsidRPr="007523C2">
        <w:rPr>
          <w:rFonts w:cs="Times New Roman"/>
          <w:color w:val="auto"/>
        </w:rPr>
        <w:t xml:space="preserve"> le Conseiller communal Vincent Berlie a déposé une motion demandant à la Municipalité d’entamer une étude relative à la pose de caméras de surveillance au sein de la place de jeux</w:t>
      </w:r>
      <w:r w:rsidRPr="007523C2">
        <w:rPr>
          <w:rFonts w:cs="Times New Roman"/>
          <w:i w:val="0"/>
          <w:iCs w:val="0"/>
          <w:color w:val="auto"/>
        </w:rPr>
        <w:t> ».</w:t>
      </w:r>
      <w:r w:rsidRPr="007523C2">
        <w:rPr>
          <w:rFonts w:cs="Times New Roman"/>
          <w:color w:val="auto"/>
        </w:rPr>
        <w:t xml:space="preserve"> </w:t>
      </w:r>
    </w:p>
    <w:p w14:paraId="1C44159F" w14:textId="77777777" w:rsidR="002F16C7" w:rsidRPr="00351F29" w:rsidRDefault="002F16C7" w:rsidP="002F16C7">
      <w:pPr>
        <w:rPr>
          <w:rFonts w:cs="Times New Roman"/>
        </w:rPr>
      </w:pPr>
      <w:r w:rsidRPr="00351F29">
        <w:rPr>
          <w:rFonts w:cs="Times New Roman"/>
        </w:rPr>
        <w:t>Or, ladite motion demande à la Municipalité d’entamer une étude relative à l’ajout d’un chapitre au sein du Règlement général de police communal relatif aux caméras de surveillance. Il est vrai que l’installation d’un dispositif de surveillance nécessite d’adopter une réglementation communale dédiée à la question. La motion de Vincent Berlie cite effectivement la place de jeux mais comme exemple des lieux souvent visés par des incivilités et qui pourraient bénéficier de caméras de surveillance.</w:t>
      </w:r>
    </w:p>
    <w:p w14:paraId="370F818E" w14:textId="3B9FFAA0" w:rsidR="002F16C7" w:rsidRDefault="002F16C7" w:rsidP="00C60056">
      <w:pPr>
        <w:rPr>
          <w:rFonts w:cs="Times New Roman"/>
        </w:rPr>
      </w:pPr>
    </w:p>
    <w:p w14:paraId="035E9FF9" w14:textId="602BD0BF" w:rsidR="005D601E" w:rsidRDefault="005D601E" w:rsidP="00C60056">
      <w:pPr>
        <w:rPr>
          <w:rFonts w:cs="Times New Roman"/>
        </w:rPr>
      </w:pPr>
    </w:p>
    <w:p w14:paraId="0BF41F8F" w14:textId="2F6B6134" w:rsidR="005D601E" w:rsidRDefault="005D601E" w:rsidP="00C60056">
      <w:pPr>
        <w:rPr>
          <w:rFonts w:cs="Times New Roman"/>
        </w:rPr>
      </w:pPr>
    </w:p>
    <w:p w14:paraId="457CE0D5" w14:textId="62CA1628" w:rsidR="005D601E" w:rsidRDefault="005D601E" w:rsidP="00C60056">
      <w:pPr>
        <w:rPr>
          <w:rFonts w:cs="Times New Roman"/>
        </w:rPr>
      </w:pPr>
    </w:p>
    <w:p w14:paraId="7DC0E102" w14:textId="6B84F9D1" w:rsidR="005D601E" w:rsidRDefault="005D601E" w:rsidP="00C60056">
      <w:pPr>
        <w:rPr>
          <w:rFonts w:cs="Times New Roman"/>
        </w:rPr>
      </w:pPr>
    </w:p>
    <w:p w14:paraId="6770BCF0" w14:textId="6B0D2052" w:rsidR="005D601E" w:rsidRDefault="005D601E" w:rsidP="00C60056">
      <w:pPr>
        <w:rPr>
          <w:rFonts w:cs="Times New Roman"/>
        </w:rPr>
      </w:pPr>
    </w:p>
    <w:p w14:paraId="719DE186" w14:textId="64DB27B8" w:rsidR="005D601E" w:rsidRPr="00351F29" w:rsidRDefault="005D601E" w:rsidP="00C60056">
      <w:pPr>
        <w:rPr>
          <w:rFonts w:cs="Times New Roman"/>
        </w:rPr>
      </w:pP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La Municipalité</w:t>
      </w:r>
    </w:p>
    <w:sectPr w:rsidR="005D601E" w:rsidRPr="00351F29" w:rsidSect="00135E2C">
      <w:headerReference w:type="default" r:id="rId9"/>
      <w:footerReference w:type="default" r:id="rId10"/>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E63CAC" w14:textId="77777777" w:rsidR="00A01082" w:rsidRDefault="00A01082" w:rsidP="000B1FCA">
      <w:r>
        <w:separator/>
      </w:r>
    </w:p>
  </w:endnote>
  <w:endnote w:type="continuationSeparator" w:id="0">
    <w:p w14:paraId="1B48E575" w14:textId="77777777" w:rsidR="00A01082" w:rsidRDefault="00A01082" w:rsidP="000B1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2A46E" w14:textId="20EE2DC2" w:rsidR="00491AEC" w:rsidRDefault="00491AEC" w:rsidP="00491AEC">
    <w:pPr>
      <w:pStyle w:val="Pieddepage"/>
      <w:jc w:val="center"/>
      <w:rPr>
        <w:color w:val="808080"/>
        <w:sz w:val="20"/>
        <w:szCs w:val="20"/>
      </w:rPr>
    </w:pPr>
    <w:r>
      <w:rPr>
        <w:color w:val="808080"/>
        <w:sz w:val="20"/>
        <w:szCs w:val="20"/>
      </w:rPr>
      <w:t xml:space="preserve">Crassier, </w:t>
    </w:r>
    <w:r w:rsidR="00C60056">
      <w:rPr>
        <w:color w:val="808080"/>
        <w:sz w:val="20"/>
        <w:szCs w:val="20"/>
      </w:rPr>
      <w:t>octobre 2020</w:t>
    </w:r>
    <w:r w:rsidRPr="00491AEC">
      <w:rPr>
        <w:color w:val="808080"/>
        <w:sz w:val="20"/>
        <w:szCs w:val="20"/>
      </w:rPr>
      <w:ptab w:relativeTo="margin" w:alignment="center" w:leader="none"/>
    </w:r>
    <w:r w:rsidRPr="00491AEC">
      <w:rPr>
        <w:color w:val="808080"/>
        <w:sz w:val="20"/>
        <w:szCs w:val="20"/>
      </w:rPr>
      <w:ptab w:relativeTo="margin" w:alignment="right" w:leader="none"/>
    </w:r>
    <w:r>
      <w:rPr>
        <w:color w:val="808080"/>
        <w:sz w:val="20"/>
        <w:szCs w:val="20"/>
      </w:rPr>
      <w:t>Voir verso</w:t>
    </w:r>
  </w:p>
  <w:p w14:paraId="735AD245" w14:textId="77777777" w:rsidR="00491AEC" w:rsidRDefault="00491AEC" w:rsidP="00491AEC">
    <w:pPr>
      <w:pStyle w:val="Pieddepage"/>
      <w:jc w:val="center"/>
    </w:pPr>
    <w:r>
      <w:rPr>
        <w:color w:val="808080"/>
        <w:sz w:val="20"/>
        <w:szCs w:val="20"/>
      </w:rPr>
      <w:t>Rue de la Tour 3, 1263 Crassier / Tél. 022 367 18 75</w:t>
    </w:r>
  </w:p>
  <w:p w14:paraId="7E4197C0" w14:textId="77777777" w:rsidR="00491AEC" w:rsidRPr="00491AEC" w:rsidRDefault="002D4ACF" w:rsidP="00491AEC">
    <w:pPr>
      <w:pStyle w:val="Pieddepage"/>
      <w:jc w:val="center"/>
      <w:rPr>
        <w:color w:val="808080"/>
        <w:sz w:val="20"/>
        <w:szCs w:val="20"/>
        <w:u w:val="single"/>
      </w:rPr>
    </w:pPr>
    <w:hyperlink r:id="rId1" w:history="1">
      <w:r w:rsidR="00491AEC" w:rsidRPr="00491AEC">
        <w:rPr>
          <w:rStyle w:val="Lienhypertexte"/>
          <w:color w:val="808080"/>
          <w:sz w:val="20"/>
          <w:szCs w:val="20"/>
        </w:rPr>
        <w:t>http://www.crassier.ch</w:t>
      </w:r>
    </w:hyperlink>
    <w:r w:rsidR="00491AEC" w:rsidRPr="00491AEC">
      <w:rPr>
        <w:color w:val="808080"/>
        <w:sz w:val="20"/>
        <w:szCs w:val="20"/>
      </w:rPr>
      <w:t xml:space="preserve"> – E-mail: </w:t>
    </w:r>
    <w:hyperlink r:id="rId2" w:history="1">
      <w:r w:rsidR="00491AEC" w:rsidRPr="00090BDE">
        <w:rPr>
          <w:rStyle w:val="Lienhypertexte"/>
          <w:color w:val="808080"/>
          <w:sz w:val="20"/>
          <w:szCs w:val="20"/>
        </w:rPr>
        <w:t>commune@crassier.ch</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3B35B4" w14:textId="77777777" w:rsidR="00A01082" w:rsidRDefault="00A01082" w:rsidP="000B1FCA">
      <w:r>
        <w:separator/>
      </w:r>
    </w:p>
  </w:footnote>
  <w:footnote w:type="continuationSeparator" w:id="0">
    <w:p w14:paraId="227933C3" w14:textId="77777777" w:rsidR="00A01082" w:rsidRDefault="00A01082" w:rsidP="000B1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82FCA" w14:textId="77777777" w:rsidR="007A1E34" w:rsidRDefault="00B95A60" w:rsidP="00491AEC">
    <w:pPr>
      <w:pStyle w:val="En-tte"/>
      <w:pBdr>
        <w:top w:val="single" w:sz="4" w:space="1" w:color="auto"/>
        <w:left w:val="single" w:sz="4" w:space="4" w:color="auto"/>
        <w:bottom w:val="single" w:sz="4" w:space="1" w:color="auto"/>
        <w:right w:val="single" w:sz="4" w:space="4" w:color="auto"/>
        <w:between w:val="single" w:sz="4" w:space="1" w:color="auto"/>
        <w:bar w:val="single" w:sz="4" w:color="auto"/>
      </w:pBdr>
    </w:pPr>
    <w:r>
      <w:rPr>
        <w:noProof/>
        <w:lang w:eastAsia="fr-CH"/>
      </w:rPr>
      <w:drawing>
        <wp:anchor distT="0" distB="0" distL="114300" distR="114300" simplePos="0" relativeHeight="251660288" behindDoc="0" locked="0" layoutInCell="1" allowOverlap="1" wp14:anchorId="31362CBD" wp14:editId="065F28A7">
          <wp:simplePos x="0" y="0"/>
          <wp:positionH relativeFrom="column">
            <wp:posOffset>5142865</wp:posOffset>
          </wp:positionH>
          <wp:positionV relativeFrom="paragraph">
            <wp:posOffset>22860</wp:posOffset>
          </wp:positionV>
          <wp:extent cx="658800" cy="658800"/>
          <wp:effectExtent l="0" t="0" r="8255" b="8255"/>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200px-Feed-icon.svg[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8800" cy="658800"/>
                  </a:xfrm>
                  <a:prstGeom prst="rect">
                    <a:avLst/>
                  </a:prstGeom>
                </pic:spPr>
              </pic:pic>
            </a:graphicData>
          </a:graphic>
          <wp14:sizeRelH relativeFrom="page">
            <wp14:pctWidth>0</wp14:pctWidth>
          </wp14:sizeRelH>
          <wp14:sizeRelV relativeFrom="page">
            <wp14:pctHeight>0</wp14:pctHeight>
          </wp14:sizeRelV>
        </wp:anchor>
      </w:drawing>
    </w:r>
    <w:r w:rsidRPr="004A6454">
      <w:rPr>
        <w:rFonts w:eastAsia="Times New Roman" w:cs="Times New Roman"/>
        <w:noProof/>
        <w:szCs w:val="24"/>
        <w:lang w:eastAsia="fr-CH"/>
      </w:rPr>
      <mc:AlternateContent>
        <mc:Choice Requires="wps">
          <w:drawing>
            <wp:anchor distT="0" distB="0" distL="114300" distR="114300" simplePos="0" relativeHeight="251659264" behindDoc="0" locked="0" layoutInCell="1" allowOverlap="1" wp14:anchorId="0BA747EB" wp14:editId="2B7EAD28">
              <wp:simplePos x="0" y="0"/>
              <wp:positionH relativeFrom="column">
                <wp:posOffset>553720</wp:posOffset>
              </wp:positionH>
              <wp:positionV relativeFrom="paragraph">
                <wp:posOffset>5715</wp:posOffset>
              </wp:positionV>
              <wp:extent cx="3657600" cy="819150"/>
              <wp:effectExtent l="0" t="0" r="0" b="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EF951" w14:textId="77777777" w:rsidR="007A1E34" w:rsidRPr="007C2843" w:rsidRDefault="000B1FCA" w:rsidP="004A6454">
                          <w:pPr>
                            <w:rPr>
                              <w:b/>
                              <w:sz w:val="52"/>
                              <w:szCs w:val="52"/>
                            </w:rPr>
                          </w:pPr>
                          <w:r w:rsidRPr="00AA4ACE">
                            <w:rPr>
                              <w:b/>
                              <w:color w:val="808080" w:themeColor="background1" w:themeShade="80"/>
                              <w:sz w:val="52"/>
                              <w:szCs w:val="52"/>
                            </w:rPr>
                            <w:t>Crassier</w:t>
                          </w:r>
                          <w:r w:rsidR="00B95A60" w:rsidRPr="00AA4ACE">
                            <w:rPr>
                              <w:b/>
                              <w:color w:val="808080" w:themeColor="background1" w:themeShade="80"/>
                              <w:sz w:val="52"/>
                              <w:szCs w:val="52"/>
                            </w:rPr>
                            <w:t>,</w:t>
                          </w:r>
                          <w:r w:rsidR="00B95A60" w:rsidRPr="007C2843">
                            <w:rPr>
                              <w:b/>
                              <w:sz w:val="52"/>
                              <w:szCs w:val="52"/>
                            </w:rPr>
                            <w:t xml:space="preserve"> </w:t>
                          </w:r>
                          <w:r w:rsidR="00AA4ACE">
                            <w:rPr>
                              <w:b/>
                              <w:sz w:val="52"/>
                              <w:szCs w:val="52"/>
                            </w:rPr>
                            <w:t>quoi de neuf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0BA747EB" id="_x0000_t202" coordsize="21600,21600" o:spt="202" path="m,l,21600r21600,l21600,xe">
              <v:stroke joinstyle="miter"/>
              <v:path gradientshapeok="t" o:connecttype="rect"/>
            </v:shapetype>
            <v:shape id="Zone de texte 4" o:spid="_x0000_s1026" type="#_x0000_t202" style="position:absolute;left:0;text-align:left;margin-left:43.6pt;margin-top:.45pt;width:4in;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" filled="f" stroked="f">
              <v:textbox>
                <w:txbxContent>
                  <w:p w14:paraId="3CFEF951" w14:textId="77777777" w:rsidR="007A1E34" w:rsidRPr="007C2843" w:rsidRDefault="000B1FCA" w:rsidP="004A6454">
                    <w:pPr>
                      <w:rPr>
                        <w:b/>
                        <w:sz w:val="52"/>
                        <w:szCs w:val="52"/>
                      </w:rPr>
                    </w:pPr>
                    <w:r w:rsidRPr="00AA4ACE">
                      <w:rPr>
                        <w:b/>
                        <w:color w:val="808080" w:themeColor="background1" w:themeShade="80"/>
                        <w:sz w:val="52"/>
                        <w:szCs w:val="52"/>
                      </w:rPr>
                      <w:t>Crassier</w:t>
                    </w:r>
                    <w:r w:rsidR="00B95A60" w:rsidRPr="00AA4ACE">
                      <w:rPr>
                        <w:b/>
                        <w:color w:val="808080" w:themeColor="background1" w:themeShade="80"/>
                        <w:sz w:val="52"/>
                        <w:szCs w:val="52"/>
                      </w:rPr>
                      <w:t>,</w:t>
                    </w:r>
                    <w:r w:rsidR="00B95A60" w:rsidRPr="007C2843">
                      <w:rPr>
                        <w:b/>
                        <w:sz w:val="52"/>
                        <w:szCs w:val="52"/>
                      </w:rPr>
                      <w:t xml:space="preserve"> </w:t>
                    </w:r>
                    <w:r w:rsidR="00AA4ACE">
                      <w:rPr>
                        <w:b/>
                        <w:sz w:val="52"/>
                        <w:szCs w:val="52"/>
                      </w:rPr>
                      <w:t>quoi de neuf ?</w:t>
                    </w:r>
                  </w:p>
                </w:txbxContent>
              </v:textbox>
            </v:shape>
          </w:pict>
        </mc:Fallback>
      </mc:AlternateContent>
    </w:r>
    <w:r w:rsidR="000B1FCA">
      <w:rPr>
        <w:noProof/>
        <w:lang w:eastAsia="fr-CH"/>
      </w:rPr>
      <w:drawing>
        <wp:inline distT="0" distB="0" distL="0" distR="0" wp14:anchorId="35C5A682" wp14:editId="7A918DEF">
          <wp:extent cx="532800" cy="662400"/>
          <wp:effectExtent l="0" t="0" r="635" b="4445"/>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2800" cy="662400"/>
                  </a:xfrm>
                  <a:prstGeom prst="rect">
                    <a:avLst/>
                  </a:prstGeom>
                  <a:noFill/>
                  <a:ln>
                    <a:noFill/>
                  </a:ln>
                </pic:spPr>
              </pic:pic>
            </a:graphicData>
          </a:graphic>
        </wp:inline>
      </w:drawing>
    </w:r>
  </w:p>
  <w:p w14:paraId="599E3DD6" w14:textId="77777777" w:rsidR="00491AEC" w:rsidRDefault="00491AEC" w:rsidP="0049131F">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66D"/>
    <w:rsid w:val="00001C42"/>
    <w:rsid w:val="00007044"/>
    <w:rsid w:val="000B1FCA"/>
    <w:rsid w:val="00160F30"/>
    <w:rsid w:val="001B0533"/>
    <w:rsid w:val="0028248B"/>
    <w:rsid w:val="002B44F0"/>
    <w:rsid w:val="002F16C7"/>
    <w:rsid w:val="00312EFA"/>
    <w:rsid w:val="00320B85"/>
    <w:rsid w:val="003213FD"/>
    <w:rsid w:val="00351F29"/>
    <w:rsid w:val="00372027"/>
    <w:rsid w:val="003825E6"/>
    <w:rsid w:val="003C680B"/>
    <w:rsid w:val="00450669"/>
    <w:rsid w:val="0049131F"/>
    <w:rsid w:val="00491AEC"/>
    <w:rsid w:val="00522278"/>
    <w:rsid w:val="005224A5"/>
    <w:rsid w:val="0056269D"/>
    <w:rsid w:val="0058336D"/>
    <w:rsid w:val="005D601E"/>
    <w:rsid w:val="00602DA9"/>
    <w:rsid w:val="006618BE"/>
    <w:rsid w:val="00732CF2"/>
    <w:rsid w:val="007523C2"/>
    <w:rsid w:val="007C2843"/>
    <w:rsid w:val="00800E06"/>
    <w:rsid w:val="00815B1A"/>
    <w:rsid w:val="00844775"/>
    <w:rsid w:val="0090056E"/>
    <w:rsid w:val="00963AF9"/>
    <w:rsid w:val="009B060C"/>
    <w:rsid w:val="009E166D"/>
    <w:rsid w:val="00A01082"/>
    <w:rsid w:val="00A20CDB"/>
    <w:rsid w:val="00AA4ACE"/>
    <w:rsid w:val="00B11784"/>
    <w:rsid w:val="00B62D27"/>
    <w:rsid w:val="00B87DEE"/>
    <w:rsid w:val="00B95A60"/>
    <w:rsid w:val="00BD40ED"/>
    <w:rsid w:val="00C60056"/>
    <w:rsid w:val="00C80120"/>
    <w:rsid w:val="00CD35C7"/>
    <w:rsid w:val="00D102E4"/>
    <w:rsid w:val="00D1408B"/>
    <w:rsid w:val="00D16495"/>
    <w:rsid w:val="00D24E37"/>
    <w:rsid w:val="00D41F09"/>
    <w:rsid w:val="00D86082"/>
    <w:rsid w:val="00D91C3A"/>
    <w:rsid w:val="00DB7FFB"/>
    <w:rsid w:val="00E26A35"/>
    <w:rsid w:val="00E60BAA"/>
    <w:rsid w:val="00EA0DF4"/>
    <w:rsid w:val="00EC010F"/>
    <w:rsid w:val="00EE675F"/>
    <w:rsid w:val="00F24BEC"/>
    <w:rsid w:val="00FD0EA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D8B421"/>
  <w15:chartTrackingRefBased/>
  <w15:docId w15:val="{10C213C3-0244-4A35-A0CC-1550DE16B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fr-CH"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0ED"/>
    <w:pPr>
      <w:jc w:val="both"/>
    </w:pPr>
    <w:rPr>
      <w:sz w:val="22"/>
    </w:rPr>
  </w:style>
  <w:style w:type="paragraph" w:styleId="Titre1">
    <w:name w:val="heading 1"/>
    <w:basedOn w:val="Normal"/>
    <w:next w:val="Normal"/>
    <w:link w:val="Titre1Car"/>
    <w:uiPriority w:val="9"/>
    <w:qFormat/>
    <w:rsid w:val="00351F29"/>
    <w:pPr>
      <w:keepNext/>
      <w:keepLines/>
      <w:spacing w:after="240"/>
      <w:jc w:val="center"/>
      <w:outlineLvl w:val="0"/>
    </w:pPr>
    <w:rPr>
      <w:rFonts w:eastAsiaTheme="majorEastAsia" w:cstheme="majorBidi"/>
      <w:b/>
      <w:sz w:val="28"/>
      <w:szCs w:val="3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51F29"/>
    <w:rPr>
      <w:rFonts w:eastAsiaTheme="majorEastAsia" w:cstheme="majorBidi"/>
      <w:b/>
      <w:sz w:val="28"/>
      <w:szCs w:val="32"/>
      <w:u w:val="single"/>
    </w:rPr>
  </w:style>
  <w:style w:type="paragraph" w:styleId="En-tte">
    <w:name w:val="header"/>
    <w:basedOn w:val="Normal"/>
    <w:link w:val="En-tteCar"/>
    <w:uiPriority w:val="99"/>
    <w:unhideWhenUsed/>
    <w:rsid w:val="000B1FCA"/>
    <w:pPr>
      <w:tabs>
        <w:tab w:val="center" w:pos="4536"/>
        <w:tab w:val="right" w:pos="9072"/>
      </w:tabs>
    </w:pPr>
  </w:style>
  <w:style w:type="character" w:customStyle="1" w:styleId="En-tteCar">
    <w:name w:val="En-tête Car"/>
    <w:basedOn w:val="Policepardfaut"/>
    <w:link w:val="En-tte"/>
    <w:uiPriority w:val="99"/>
    <w:rsid w:val="000B1FCA"/>
  </w:style>
  <w:style w:type="paragraph" w:styleId="Pieddepage">
    <w:name w:val="footer"/>
    <w:basedOn w:val="Normal"/>
    <w:link w:val="PieddepageCar"/>
    <w:unhideWhenUsed/>
    <w:rsid w:val="000B1FCA"/>
    <w:pPr>
      <w:tabs>
        <w:tab w:val="center" w:pos="4536"/>
        <w:tab w:val="right" w:pos="9072"/>
      </w:tabs>
    </w:pPr>
  </w:style>
  <w:style w:type="character" w:customStyle="1" w:styleId="PieddepageCar">
    <w:name w:val="Pied de page Car"/>
    <w:basedOn w:val="Policepardfaut"/>
    <w:link w:val="Pieddepage"/>
    <w:rsid w:val="000B1FCA"/>
  </w:style>
  <w:style w:type="character" w:styleId="Lienhypertexte">
    <w:name w:val="Hyperlink"/>
    <w:rsid w:val="000B1FCA"/>
    <w:rPr>
      <w:color w:val="0000FF"/>
      <w:u w:val="single"/>
    </w:rPr>
  </w:style>
  <w:style w:type="paragraph" w:styleId="Textedebulles">
    <w:name w:val="Balloon Text"/>
    <w:basedOn w:val="Normal"/>
    <w:link w:val="TextedebullesCar"/>
    <w:uiPriority w:val="99"/>
    <w:semiHidden/>
    <w:unhideWhenUsed/>
    <w:rsid w:val="00EA0DF4"/>
    <w:rPr>
      <w:rFonts w:ascii="Segoe UI" w:hAnsi="Segoe UI" w:cs="Segoe UI"/>
      <w:sz w:val="18"/>
      <w:szCs w:val="18"/>
    </w:rPr>
  </w:style>
  <w:style w:type="character" w:customStyle="1" w:styleId="TextedebullesCar">
    <w:name w:val="Texte de bulles Car"/>
    <w:basedOn w:val="Policepardfaut"/>
    <w:link w:val="Textedebulles"/>
    <w:uiPriority w:val="99"/>
    <w:semiHidden/>
    <w:rsid w:val="00EA0DF4"/>
    <w:rPr>
      <w:rFonts w:ascii="Segoe UI" w:hAnsi="Segoe UI" w:cs="Segoe UI"/>
      <w:sz w:val="18"/>
      <w:szCs w:val="18"/>
    </w:rPr>
  </w:style>
  <w:style w:type="paragraph" w:styleId="Citation">
    <w:name w:val="Quote"/>
    <w:basedOn w:val="Normal"/>
    <w:next w:val="Normal"/>
    <w:link w:val="CitationCar"/>
    <w:uiPriority w:val="29"/>
    <w:qFormat/>
    <w:rsid w:val="00C60056"/>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C6005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009560">
      <w:bodyDiv w:val="1"/>
      <w:marLeft w:val="0"/>
      <w:marRight w:val="0"/>
      <w:marTop w:val="0"/>
      <w:marBottom w:val="0"/>
      <w:divBdr>
        <w:top w:val="none" w:sz="0" w:space="0" w:color="auto"/>
        <w:left w:val="none" w:sz="0" w:space="0" w:color="auto"/>
        <w:bottom w:val="none" w:sz="0" w:space="0" w:color="auto"/>
        <w:right w:val="none" w:sz="0" w:space="0" w:color="auto"/>
      </w:divBdr>
      <w:divsChild>
        <w:div w:id="1040743381">
          <w:marLeft w:val="0"/>
          <w:marRight w:val="0"/>
          <w:marTop w:val="0"/>
          <w:marBottom w:val="0"/>
          <w:divBdr>
            <w:top w:val="none" w:sz="0" w:space="0" w:color="auto"/>
            <w:left w:val="none" w:sz="0" w:space="0" w:color="auto"/>
            <w:bottom w:val="none" w:sz="0" w:space="0" w:color="auto"/>
            <w:right w:val="none" w:sz="0" w:space="0" w:color="auto"/>
          </w:divBdr>
          <w:divsChild>
            <w:div w:id="208150869">
              <w:marLeft w:val="0"/>
              <w:marRight w:val="0"/>
              <w:marTop w:val="0"/>
              <w:marBottom w:val="0"/>
              <w:divBdr>
                <w:top w:val="none" w:sz="0" w:space="0" w:color="auto"/>
                <w:left w:val="none" w:sz="0" w:space="0" w:color="auto"/>
                <w:bottom w:val="none" w:sz="0" w:space="0" w:color="auto"/>
                <w:right w:val="none" w:sz="0" w:space="0" w:color="auto"/>
              </w:divBdr>
              <w:divsChild>
                <w:div w:id="124426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commune@crassier.ch" TargetMode="External"/><Relationship Id="rId1" Type="http://schemas.openxmlformats.org/officeDocument/2006/relationships/hyperlink" Target="http://www.crassier.ch"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a_greffe\Documents\Mod&#232;les%20Office%20personnalis&#233;s\Crassier_04.18.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Crassier_04.18.dotx</Template>
  <TotalTime>1</TotalTime>
  <Pages>2</Pages>
  <Words>620</Words>
  <Characters>3414</Characters>
  <Application>Microsoft Office Word</Application>
  <DocSecurity>4</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cra_greffe</dc:creator>
  <cp:keywords/>
  <dc:description/>
  <cp:lastModifiedBy>cra_permis</cp:lastModifiedBy>
  <cp:revision>2</cp:revision>
  <cp:lastPrinted>2020-10-11T16:50:00Z</cp:lastPrinted>
  <dcterms:created xsi:type="dcterms:W3CDTF">2020-10-12T08:13:00Z</dcterms:created>
  <dcterms:modified xsi:type="dcterms:W3CDTF">2020-10-12T08:13:00Z</dcterms:modified>
</cp:coreProperties>
</file>